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Aerial Lift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worker can almost reach by leaning over the rail. What changes? The assigned ground person leaves. Can the operator continue?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https://www.toddjeromejenkins.com/jha-jsa-examples/aerial-lift-jha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