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27 • ATTENDANCE COMPONENT</w:t>
      </w:r>
    </w:p>
    <w:p>
      <w:pPr>
        <w:pStyle w:val="Title"/>
      </w:pPr>
      <w:r>
        <w:t>Crew Discussion Record</w:t>
      </w:r>
    </w:p>
    <w:p>
      <w:r>
        <w:t>Topic: Cold Weather: Check Warmth, Traction and Recovery | TBT-27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Weather: Check Warmth, Traction and Recovery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