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60 • ATTENDANCE COMPONENT</w:t>
      </w:r>
    </w:p>
    <w:p>
      <w:pPr>
        <w:pStyle w:val="Title"/>
      </w:pPr>
      <w:r>
        <w:t>Crew Discussion Record</w:t>
      </w:r>
    </w:p>
    <w:p>
      <w:r>
        <w:t>Topic: Holiday Decorations: Keep Power and Exits Safe | TBT-60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Decorations: Keep Power and Exits Safe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