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60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Holiday Decorations: Keep Power and Exits Safe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Allowed products, locations and responsible authority identified.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Unplugged inspection and label limits checked.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Safe installation access selected.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Exits, paths and ignition separation verified.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Shutdown owner and change triggers agreed.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Holiday Decorations: Keep Power and Exits Safe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